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19" w:rsidRDefault="00C6651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66519" w:rsidRDefault="00C66519">
      <w:pPr>
        <w:pStyle w:val="ConsPlusNormal"/>
        <w:jc w:val="both"/>
        <w:outlineLvl w:val="0"/>
      </w:pPr>
    </w:p>
    <w:p w:rsidR="00C66519" w:rsidRDefault="00C66519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C66519" w:rsidRDefault="00C66519">
      <w:pPr>
        <w:pStyle w:val="ConsPlusTitle"/>
        <w:jc w:val="both"/>
      </w:pPr>
    </w:p>
    <w:p w:rsidR="00C66519" w:rsidRDefault="00C66519">
      <w:pPr>
        <w:pStyle w:val="ConsPlusTitle"/>
        <w:jc w:val="center"/>
      </w:pPr>
      <w:r>
        <w:t>ФЕДЕРАЛЬНАЯ СЛУЖБА ГОСУДАРСТВЕННОЙ СТАТИСТИКИ</w:t>
      </w:r>
    </w:p>
    <w:p w:rsidR="00C66519" w:rsidRDefault="00C66519">
      <w:pPr>
        <w:pStyle w:val="ConsPlusTitle"/>
        <w:jc w:val="both"/>
      </w:pPr>
    </w:p>
    <w:p w:rsidR="00C66519" w:rsidRDefault="00C66519">
      <w:pPr>
        <w:pStyle w:val="ConsPlusTitle"/>
        <w:jc w:val="center"/>
      </w:pPr>
      <w:r>
        <w:t>ПРИКАЗ</w:t>
      </w:r>
    </w:p>
    <w:p w:rsidR="00C66519" w:rsidRDefault="00C66519">
      <w:pPr>
        <w:pStyle w:val="ConsPlusTitle"/>
        <w:jc w:val="center"/>
      </w:pPr>
      <w:r>
        <w:t>от 4 июня 2018 г. N 336</w:t>
      </w:r>
    </w:p>
    <w:p w:rsidR="00C66519" w:rsidRDefault="00C66519">
      <w:pPr>
        <w:pStyle w:val="ConsPlusTitle"/>
        <w:jc w:val="both"/>
      </w:pPr>
    </w:p>
    <w:p w:rsidR="00C66519" w:rsidRDefault="00C66519">
      <w:pPr>
        <w:pStyle w:val="ConsPlusTitle"/>
        <w:jc w:val="center"/>
      </w:pPr>
      <w:r>
        <w:t>ОБ ОРГАНИЗАЦИИ</w:t>
      </w:r>
    </w:p>
    <w:p w:rsidR="00C66519" w:rsidRDefault="00C66519">
      <w:pPr>
        <w:pStyle w:val="ConsPlusTitle"/>
        <w:jc w:val="center"/>
      </w:pPr>
      <w:r>
        <w:t>РАБОТЫ ПО УВЕДОМЛЕНИЮ ФЕДЕРАЛЬНЫМИ ГОСУДАРСТВЕННЫМИ</w:t>
      </w:r>
    </w:p>
    <w:p w:rsidR="00C66519" w:rsidRDefault="00C66519">
      <w:pPr>
        <w:pStyle w:val="ConsPlusTitle"/>
        <w:jc w:val="center"/>
      </w:pPr>
      <w:r>
        <w:t>ГРАЖДАНСКИМИ СЛУЖАЩИМИ ЦЕНТРАЛЬНОГО АППАРАТА</w:t>
      </w:r>
    </w:p>
    <w:p w:rsidR="00C66519" w:rsidRDefault="00C66519">
      <w:pPr>
        <w:pStyle w:val="ConsPlusTitle"/>
        <w:jc w:val="center"/>
      </w:pPr>
      <w:r>
        <w:t>И ТЕРРИТОРИАЛЬНЫХ ОРГАНОВ ФЕДЕРАЛЬНОЙ СЛУЖБЫ</w:t>
      </w:r>
    </w:p>
    <w:p w:rsidR="00C66519" w:rsidRDefault="00C66519">
      <w:pPr>
        <w:pStyle w:val="ConsPlusTitle"/>
        <w:jc w:val="center"/>
      </w:pPr>
      <w:r>
        <w:t>ГОСУДАРСТВЕННОЙ СТАТИСТИКИ ПРЕДСТАВИТЕЛЯ НАНИМАТЕЛЯ</w:t>
      </w:r>
    </w:p>
    <w:p w:rsidR="00C66519" w:rsidRDefault="00C66519">
      <w:pPr>
        <w:pStyle w:val="ConsPlusTitle"/>
        <w:jc w:val="center"/>
      </w:pPr>
      <w:r>
        <w:t>О НАМЕРЕНИИ ВЫПОЛНЯТЬ ИНУЮ ОПЛАЧИВАЕМУЮ РАБОТУ</w:t>
      </w:r>
    </w:p>
    <w:p w:rsidR="00C66519" w:rsidRDefault="00C66519">
      <w:pPr>
        <w:pStyle w:val="ConsPlusTitle"/>
        <w:jc w:val="center"/>
      </w:pPr>
      <w:r>
        <w:t>(О ВЫПОЛНЕНИИ ИНОЙ ОПЛАЧИВАЕМОЙ РАБОТЫ)</w:t>
      </w:r>
    </w:p>
    <w:p w:rsidR="00C66519" w:rsidRDefault="00C66519">
      <w:pPr>
        <w:pStyle w:val="ConsPlusTitle"/>
        <w:jc w:val="center"/>
      </w:pPr>
      <w:r>
        <w:t>И РЕГИСТРАЦИИ ЭТИХ УВЕДОМЛЕНИЙ</w:t>
      </w:r>
    </w:p>
    <w:p w:rsidR="00C66519" w:rsidRDefault="00C665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65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519" w:rsidRDefault="00C665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519" w:rsidRDefault="00C665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519" w:rsidRDefault="00C665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519" w:rsidRDefault="00C665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03.12.2021 </w:t>
            </w:r>
            <w:hyperlink r:id="rId5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,</w:t>
            </w:r>
          </w:p>
          <w:p w:rsidR="00C66519" w:rsidRDefault="00C665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29.03.2024 </w:t>
            </w:r>
            <w:hyperlink r:id="rId6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519" w:rsidRDefault="00C66519">
            <w:pPr>
              <w:pStyle w:val="ConsPlusNormal"/>
            </w:pPr>
          </w:p>
        </w:tc>
      </w:tr>
    </w:tbl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Регламент</w:t>
        </w:r>
      </w:hyperlink>
      <w:r>
        <w:t xml:space="preserve">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и регистрации этих уведомлений (далее - Регламент) согласно приложению.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 xml:space="preserve">2. Административному управлению (Полянский И.Л.) ознакомить федеральных государственных гражданских служащих центрального аппарата с </w:t>
      </w:r>
      <w:hyperlink w:anchor="P37">
        <w:r>
          <w:rPr>
            <w:color w:val="0000FF"/>
          </w:rPr>
          <w:t>Регламентом</w:t>
        </w:r>
      </w:hyperlink>
      <w:r>
        <w:t>, утвержденным настоящим приказом.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Росстата организовать работу по ознакомлению федеральных государственных гражданских служащих территориальных органов с </w:t>
      </w:r>
      <w:hyperlink w:anchor="P37">
        <w:r>
          <w:rPr>
            <w:color w:val="0000FF"/>
          </w:rPr>
          <w:t>Регламентом</w:t>
        </w:r>
      </w:hyperlink>
      <w:r>
        <w:t>, утвержденным настоящим приказом.</w:t>
      </w: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right"/>
      </w:pPr>
      <w:r>
        <w:t>Руководитель</w:t>
      </w:r>
    </w:p>
    <w:p w:rsidR="00C66519" w:rsidRDefault="00C66519">
      <w:pPr>
        <w:pStyle w:val="ConsPlusNormal"/>
        <w:jc w:val="right"/>
      </w:pPr>
      <w:r>
        <w:t>А.Е.СУРИНОВ</w:t>
      </w: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right"/>
        <w:outlineLvl w:val="0"/>
      </w:pPr>
      <w:r>
        <w:t>Утвержден</w:t>
      </w:r>
    </w:p>
    <w:p w:rsidR="00C66519" w:rsidRDefault="00C66519">
      <w:pPr>
        <w:pStyle w:val="ConsPlusNormal"/>
        <w:jc w:val="right"/>
      </w:pPr>
      <w:r>
        <w:t>приказом Федеральной службы</w:t>
      </w:r>
    </w:p>
    <w:p w:rsidR="00C66519" w:rsidRDefault="00C66519">
      <w:pPr>
        <w:pStyle w:val="ConsPlusNormal"/>
        <w:jc w:val="right"/>
      </w:pPr>
      <w:r>
        <w:t>государственной статистики</w:t>
      </w:r>
    </w:p>
    <w:p w:rsidR="00C66519" w:rsidRDefault="00C66519">
      <w:pPr>
        <w:pStyle w:val="ConsPlusNormal"/>
        <w:jc w:val="right"/>
      </w:pPr>
      <w:r>
        <w:t>от 04.06.2018 N 336</w:t>
      </w: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Title"/>
        <w:jc w:val="center"/>
      </w:pPr>
      <w:bookmarkStart w:id="0" w:name="P37"/>
      <w:bookmarkEnd w:id="0"/>
      <w:r>
        <w:t>РЕГЛАМЕНТ</w:t>
      </w:r>
    </w:p>
    <w:p w:rsidR="00C66519" w:rsidRDefault="00C66519">
      <w:pPr>
        <w:pStyle w:val="ConsPlusTitle"/>
        <w:jc w:val="center"/>
      </w:pPr>
      <w:r>
        <w:t>ПО УВЕДОМЛЕНИЮ ФЕДЕРАЛЬНЫМИ ГОСУДАРСТВЕННЫМИ ГРАЖДАНСКИМИ</w:t>
      </w:r>
    </w:p>
    <w:p w:rsidR="00C66519" w:rsidRDefault="00C66519">
      <w:pPr>
        <w:pStyle w:val="ConsPlusTitle"/>
        <w:jc w:val="center"/>
      </w:pPr>
      <w:r>
        <w:lastRenderedPageBreak/>
        <w:t>СЛУЖАЩИМИ ЦЕНТРАЛЬНОГО АППАРАТА И ТЕРРИТОРИАЛЬНЫХ ОРГАНОВ</w:t>
      </w:r>
    </w:p>
    <w:p w:rsidR="00C66519" w:rsidRDefault="00C66519">
      <w:pPr>
        <w:pStyle w:val="ConsPlusTitle"/>
        <w:jc w:val="center"/>
      </w:pPr>
      <w:r>
        <w:t>ФЕДЕРАЛЬНОЙ СЛУЖБЫ ГОСУДАРСТВЕННОЙ СТАТИСТИКИ ПРЕДСТАВИТЕЛЯ</w:t>
      </w:r>
    </w:p>
    <w:p w:rsidR="00C66519" w:rsidRDefault="00C66519">
      <w:pPr>
        <w:pStyle w:val="ConsPlusTitle"/>
        <w:jc w:val="center"/>
      </w:pPr>
      <w:r>
        <w:t>НАНИМАТЕЛЯ О НАМЕРЕНИИ ВЫПОЛНЯТЬ ИНУЮ ОПЛАЧИВАЕМУЮ РАБОТУ</w:t>
      </w:r>
    </w:p>
    <w:p w:rsidR="00C66519" w:rsidRDefault="00C66519">
      <w:pPr>
        <w:pStyle w:val="ConsPlusTitle"/>
        <w:jc w:val="center"/>
      </w:pPr>
      <w:r>
        <w:t>(О ВЫПОЛНЕНИИ ИНОЙ ОПЛАЧИВАЕМОЙ РАБОТЫ) И РЕГИСТРАЦИИ</w:t>
      </w:r>
    </w:p>
    <w:p w:rsidR="00C66519" w:rsidRDefault="00C66519">
      <w:pPr>
        <w:pStyle w:val="ConsPlusTitle"/>
        <w:jc w:val="center"/>
      </w:pPr>
      <w:r>
        <w:t>ЭТИХ УВЕДОМЛЕНИЙ</w:t>
      </w:r>
    </w:p>
    <w:p w:rsidR="00C66519" w:rsidRDefault="00C665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65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519" w:rsidRDefault="00C665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519" w:rsidRDefault="00C665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519" w:rsidRDefault="00C665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519" w:rsidRDefault="00C665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03.12.2021 </w:t>
            </w:r>
            <w:hyperlink r:id="rId8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,</w:t>
            </w:r>
          </w:p>
          <w:p w:rsidR="00C66519" w:rsidRDefault="00C665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29.03.2024 </w:t>
            </w:r>
            <w:hyperlink r:id="rId9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519" w:rsidRDefault="00C66519">
            <w:pPr>
              <w:pStyle w:val="ConsPlusNormal"/>
            </w:pPr>
          </w:p>
        </w:tc>
      </w:tr>
    </w:tbl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ind w:firstLine="540"/>
        <w:jc w:val="both"/>
      </w:pPr>
      <w:r>
        <w:t xml:space="preserve">1. В соответствии с </w:t>
      </w:r>
      <w:hyperlink r:id="rId10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Закон N 79-ФЗ) федеральный государственный гражданский служащий (далее - гражданский служащий)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Настоящий Регламент устанавливает процедуру уведомления гражданскими служащими центрального аппарата и территориальных органов Росстата представителя нанимателя о намерении выполнять иную оплачиваемую работу (о выполнении иной оплачиваемой работы) в свободное от государственной гражданской службы время и регистрации этих уведомлений.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2. Гражданские служащие Росстата письменно уведомляют представителя нанимателя о намерении выполнять иную оплачиваемую работу до начала ее выполнения: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руководителя Росстата - гражданские служащие центрального аппарата Росстата, руководители и заместители руководителей территориальных органов Росстата;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руководителя территориального органа Росстата - гражданские служащие соответствующего территориального органа Росстата.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Гражданские служащие, замещающие должности гражданской службы, назначение на которые и освобождение от которых осуществляется Правительством Российской Федерации, уведомляют о намерении выполнять иную оплачиваемую работу Председателя Правительства Российской Федерации до начала ее выполнения.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 xml:space="preserve">Гражданские служащие, представителем нанимателя для которых является Министр экономического развития Российской Федерации, в соответствии с </w:t>
      </w:r>
      <w:hyperlink r:id="rId11">
        <w:r>
          <w:rPr>
            <w:color w:val="0000FF"/>
          </w:rPr>
          <w:t>приказом</w:t>
        </w:r>
      </w:hyperlink>
      <w:r>
        <w:t xml:space="preserve"> Минэкономразвития России от 8 декабря 2008 г. N 437 "О возложении отдельных полномочий представителя нанимателя на руководителей федеральных служб и федерального агентства, подведомственных Министерству экономического развития Российской Федерации" (далее - Приказ о возложении полномочий) письменно уведомляют руководителя Росстата о намерении выполнять иную оплачиваемую работу до начала ее выполнения.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3. Вновь назначенные гражданские служащие, осуществляющие иную оплачиваемую работу на день назначения на должность федеральной государственной гражданской службы (далее - должность гражданской службы), уведомляют представителя нанимателя о выполнении иной оплачиваемой работы в день назначения на должность гражданской службы.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 xml:space="preserve">4. В уведомлении о намерении выполнять иную оплачиваемую работу (о выполнении иной оплачиваемой работы) (далее - уведомление), </w:t>
      </w:r>
      <w:hyperlink w:anchor="P124">
        <w:r>
          <w:rPr>
            <w:color w:val="0000FF"/>
          </w:rPr>
          <w:t>(приложение N 1)</w:t>
        </w:r>
      </w:hyperlink>
      <w:r>
        <w:t xml:space="preserve"> к настоящему Регламенту), необходимо указать следующие сведения: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а) основание,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другие документы);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lastRenderedPageBreak/>
        <w:t>б) 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договор о выполнении иной оплачиваемой работы, и ее (его) адрес;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в)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г) характер выполняемой работы (педагогическая, научная, творческая или иная деятельность);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д) 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т.п.);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е) иные сведения, которые гражданский служащий считает необходимым сообщить.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5. 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другие документы).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 xml:space="preserve">6. Гражданские служащие центрального аппарата Росстата направляют самостоятельно уведомление </w:t>
      </w:r>
      <w:hyperlink w:anchor="P124">
        <w:r>
          <w:rPr>
            <w:color w:val="0000FF"/>
          </w:rPr>
          <w:t>(приложение N 1)</w:t>
        </w:r>
      </w:hyperlink>
      <w:r>
        <w:t xml:space="preserve"> для ознакомления начальнику управления центрального аппарата Росстата, в котором проходят гражданскую службу, заместителю руководителя Росстата, координирующему и контролирующему деятельность соответствующего управления согласно распределению обязанностей, утвержденному приказом Росстата (далее - координирующий и контролирующий заместитель руководителя Росстата), и далее руководителю Росстата.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Руководители и заместители руководителей территориальных органов Росстата самостоятельно направляют уведомление в отдел по профилактике коррупционных и иных правонарушений Административного управления Росстата (далее - Отдел) для последующей передачи на ознакомление координирующему и контролирующему заместителю руководителя Росстата и далее руководителю Росстата.</w:t>
      </w:r>
    </w:p>
    <w:p w:rsidR="00C66519" w:rsidRDefault="00C66519">
      <w:pPr>
        <w:pStyle w:val="ConsPlusNormal"/>
        <w:jc w:val="both"/>
      </w:pPr>
      <w:r>
        <w:t xml:space="preserve">(в ред. Приказов Росстата от 03.12.2021 </w:t>
      </w:r>
      <w:hyperlink r:id="rId12">
        <w:r>
          <w:rPr>
            <w:color w:val="0000FF"/>
          </w:rPr>
          <w:t>N 867</w:t>
        </w:r>
      </w:hyperlink>
      <w:r>
        <w:t xml:space="preserve">, от 29.03.2024 </w:t>
      </w:r>
      <w:hyperlink r:id="rId13">
        <w:r>
          <w:rPr>
            <w:color w:val="0000FF"/>
          </w:rPr>
          <w:t>N 118</w:t>
        </w:r>
      </w:hyperlink>
      <w:r>
        <w:t>)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Гражданские служащие территориальных органов Росстата направляют самостоятельно уведомление для ознакомления начальнику отдела соответствующего территориального органа Росстата, в котором проходят гражданскую службу, заместителю руководителя территориального органа, координирующему и контролирующему деятельность соответствующего отдела, и далее руководителю соответствующего территориального органа Росстата.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пунктом 17 части 1 статьи 17</w:t>
        </w:r>
      </w:hyperlink>
      <w:r>
        <w:t xml:space="preserve"> Закона N 79-ФЗ гражданским служащим центрального аппарата Росстата, территориальных органов Росстата запрещается заниматься иной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без письменного разрешения представителя нанимателя.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7. Представитель нанимателя, получив уведомление гражданского служащего и усмотрев в иной оплачиваемой работе конфликт интересов, может направить его на рассмотрение в комиссию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lastRenderedPageBreak/>
        <w:t>8. После ознакомления с уведомлением представителя нанимателя уведомление возвращается гражданскому служащему. В тот же день: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гражданские служащие центрального аппарата Росстата, руководители и заместители руководителей территориальных органов Росстата представляют уведомление в Отдел;</w:t>
      </w:r>
    </w:p>
    <w:p w:rsidR="00C66519" w:rsidRDefault="00C6651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Росстата от 03.12.2021 N 867)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гражданские служащие соответствующего территориального органа Росстата представляют уведомление должностному лицу, ответственному за работу по профилактике коррупционных и иных правонарушений.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 xml:space="preserve">9. Регистрация уведомлений осуществляется Отделом (работником, ответственным за работу по профилактике коррупционных и иных правонарушений в территориальном органе Росстата) в день его поступления в журнале регистрации уведомлений федеральными государственными гражданскими служащими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согласно рекомендуемому образцу к настоящему Регламенту (далее - журнал регистрации) </w:t>
      </w:r>
      <w:hyperlink w:anchor="P200">
        <w:r>
          <w:rPr>
            <w:color w:val="0000FF"/>
          </w:rPr>
          <w:t>(приложение N 2)</w:t>
        </w:r>
      </w:hyperlink>
      <w:r>
        <w:t>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10. Копия зарегистрированного уведомления выдается гражданскому служащему под роспись в журнале регистрации.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На копии уведомления указывается дата и номер регистрации уведомления, фамилия, инициалы и должность лица, зарегистрировавшего уведомление.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11. Подлинник уведомления приобщается к личному делу гражданского служащего.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12. При выполнении иной оплачиваемой работы гражданский служащий обязан соблюдать следующие условия: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уведомлять о выполнении иной оплачиваемой работы до начала ее осуществления;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выполнять иную оплачиваемую работу в свободное от государственной гражданской службы время;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 xml:space="preserve">соблюдать требования, установленные </w:t>
      </w:r>
      <w:hyperlink r:id="rId16">
        <w:r>
          <w:rPr>
            <w:color w:val="0000FF"/>
          </w:rPr>
          <w:t>статьями 14</w:t>
        </w:r>
      </w:hyperlink>
      <w:r>
        <w:t xml:space="preserve">, </w:t>
      </w:r>
      <w:hyperlink r:id="rId17">
        <w:r>
          <w:rPr>
            <w:color w:val="0000FF"/>
          </w:rPr>
          <w:t>17</w:t>
        </w:r>
      </w:hyperlink>
      <w:r>
        <w:t xml:space="preserve"> и </w:t>
      </w:r>
      <w:hyperlink r:id="rId18">
        <w:r>
          <w:rPr>
            <w:color w:val="0000FF"/>
          </w:rPr>
          <w:t>18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исключать случаи возникновения личной заинтересованности, которая приводит или может привести к конфликту интересов.</w:t>
      </w:r>
    </w:p>
    <w:p w:rsidR="00C66519" w:rsidRDefault="00C66519">
      <w:pPr>
        <w:pStyle w:val="ConsPlusNormal"/>
        <w:spacing w:before="220"/>
        <w:ind w:firstLine="540"/>
        <w:jc w:val="both"/>
      </w:pPr>
      <w:r>
        <w:t>В случае предполагаемых изменений (дополнений) вида деятельности, характера, места или условий работы, выполняемой гражданским служащим, требует нового уведомления и рассмотрения в установленном настоящим Регламентом порядке.</w:t>
      </w: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right"/>
        <w:outlineLvl w:val="1"/>
      </w:pPr>
      <w:r>
        <w:t>Приложение N 1</w:t>
      </w:r>
    </w:p>
    <w:p w:rsidR="00C66519" w:rsidRDefault="00C66519">
      <w:pPr>
        <w:pStyle w:val="ConsPlusNormal"/>
        <w:jc w:val="right"/>
      </w:pPr>
      <w:r>
        <w:t>к Регламенту по уведомлению</w:t>
      </w:r>
    </w:p>
    <w:p w:rsidR="00C66519" w:rsidRDefault="00C66519">
      <w:pPr>
        <w:pStyle w:val="ConsPlusNormal"/>
        <w:jc w:val="right"/>
      </w:pPr>
      <w:r>
        <w:t>федеральными государственными</w:t>
      </w:r>
    </w:p>
    <w:p w:rsidR="00C66519" w:rsidRDefault="00C66519">
      <w:pPr>
        <w:pStyle w:val="ConsPlusNormal"/>
        <w:jc w:val="right"/>
      </w:pPr>
      <w:r>
        <w:t>гражданскими служащими</w:t>
      </w:r>
    </w:p>
    <w:p w:rsidR="00C66519" w:rsidRDefault="00C66519">
      <w:pPr>
        <w:pStyle w:val="ConsPlusNormal"/>
        <w:jc w:val="right"/>
      </w:pPr>
      <w:r>
        <w:t>центрального аппарата</w:t>
      </w:r>
    </w:p>
    <w:p w:rsidR="00C66519" w:rsidRDefault="00C66519">
      <w:pPr>
        <w:pStyle w:val="ConsPlusNormal"/>
        <w:jc w:val="right"/>
      </w:pPr>
      <w:r>
        <w:t>и территориальных органов</w:t>
      </w:r>
    </w:p>
    <w:p w:rsidR="00C66519" w:rsidRDefault="00C66519">
      <w:pPr>
        <w:pStyle w:val="ConsPlusNormal"/>
        <w:jc w:val="right"/>
      </w:pPr>
      <w:r>
        <w:t>Федеральной службы государственной</w:t>
      </w:r>
    </w:p>
    <w:p w:rsidR="00C66519" w:rsidRDefault="00C66519">
      <w:pPr>
        <w:pStyle w:val="ConsPlusNormal"/>
        <w:jc w:val="right"/>
      </w:pPr>
      <w:r>
        <w:lastRenderedPageBreak/>
        <w:t>статистики представителя нанимателя</w:t>
      </w:r>
    </w:p>
    <w:p w:rsidR="00C66519" w:rsidRDefault="00C66519">
      <w:pPr>
        <w:pStyle w:val="ConsPlusNormal"/>
        <w:jc w:val="right"/>
      </w:pPr>
      <w:r>
        <w:t>о намерении выполнять иную</w:t>
      </w:r>
    </w:p>
    <w:p w:rsidR="00C66519" w:rsidRDefault="00C66519">
      <w:pPr>
        <w:pStyle w:val="ConsPlusNormal"/>
        <w:jc w:val="right"/>
      </w:pPr>
      <w:r>
        <w:t>оплачиваемую работу (о выполнении</w:t>
      </w:r>
    </w:p>
    <w:p w:rsidR="00C66519" w:rsidRDefault="00C66519">
      <w:pPr>
        <w:pStyle w:val="ConsPlusNormal"/>
        <w:jc w:val="right"/>
      </w:pPr>
      <w:r>
        <w:t>иной оплачиваемой работы)</w:t>
      </w:r>
    </w:p>
    <w:p w:rsidR="00C66519" w:rsidRDefault="00C66519">
      <w:pPr>
        <w:pStyle w:val="ConsPlusNormal"/>
        <w:jc w:val="right"/>
      </w:pPr>
      <w:r>
        <w:t>и регистрации этих уведомлений,</w:t>
      </w:r>
    </w:p>
    <w:p w:rsidR="00C66519" w:rsidRDefault="00C66519">
      <w:pPr>
        <w:pStyle w:val="ConsPlusNormal"/>
        <w:jc w:val="right"/>
      </w:pPr>
      <w:r>
        <w:t>утвержденному приказом Росстата</w:t>
      </w:r>
    </w:p>
    <w:p w:rsidR="00C66519" w:rsidRDefault="00C66519">
      <w:pPr>
        <w:pStyle w:val="ConsPlusNormal"/>
        <w:jc w:val="right"/>
      </w:pPr>
      <w:r>
        <w:t>от 04.06.2018 N 336</w:t>
      </w: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right"/>
      </w:pPr>
      <w:r>
        <w:t>Рекомендуемый образец</w:t>
      </w: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nformat"/>
        <w:jc w:val="both"/>
      </w:pPr>
      <w:r>
        <w:t xml:space="preserve">                                           Руководителю Федеральной службы</w:t>
      </w:r>
    </w:p>
    <w:p w:rsidR="00C66519" w:rsidRDefault="00C66519">
      <w:pPr>
        <w:pStyle w:val="ConsPlusNonformat"/>
        <w:jc w:val="both"/>
      </w:pPr>
      <w:r>
        <w:t xml:space="preserve">                                            государственной статистики</w:t>
      </w:r>
    </w:p>
    <w:p w:rsidR="00C66519" w:rsidRDefault="00C66519">
      <w:pPr>
        <w:pStyle w:val="ConsPlusNonformat"/>
        <w:jc w:val="both"/>
      </w:pPr>
      <w:r>
        <w:t xml:space="preserve">                                          (Руководителю территориального</w:t>
      </w:r>
    </w:p>
    <w:p w:rsidR="00C66519" w:rsidRDefault="00C66519">
      <w:pPr>
        <w:pStyle w:val="ConsPlusNonformat"/>
        <w:jc w:val="both"/>
      </w:pPr>
      <w:r>
        <w:t xml:space="preserve">                                         ----------------------------------</w:t>
      </w:r>
    </w:p>
    <w:p w:rsidR="00C66519" w:rsidRDefault="00C66519">
      <w:pPr>
        <w:pStyle w:val="ConsPlusNonformat"/>
        <w:jc w:val="both"/>
      </w:pPr>
      <w:r>
        <w:t xml:space="preserve">                                                 органа Росстата)</w:t>
      </w:r>
    </w:p>
    <w:p w:rsidR="00C66519" w:rsidRDefault="00C66519">
      <w:pPr>
        <w:pStyle w:val="ConsPlusNonformat"/>
        <w:jc w:val="both"/>
      </w:pPr>
      <w:r>
        <w:t xml:space="preserve">                                                 ----------------</w:t>
      </w:r>
    </w:p>
    <w:p w:rsidR="00C66519" w:rsidRDefault="00C6651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66519" w:rsidRDefault="00C66519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C66519" w:rsidRDefault="00C66519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C66519" w:rsidRDefault="00C66519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C66519" w:rsidRDefault="00C66519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C66519" w:rsidRDefault="00C6651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66519" w:rsidRDefault="00C66519">
      <w:pPr>
        <w:pStyle w:val="ConsPlusNonformat"/>
        <w:jc w:val="both"/>
      </w:pPr>
      <w:r>
        <w:t xml:space="preserve">                                               наименование должности,</w:t>
      </w:r>
    </w:p>
    <w:p w:rsidR="00C66519" w:rsidRDefault="00C6651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66519" w:rsidRDefault="00C66519">
      <w:pPr>
        <w:pStyle w:val="ConsPlusNonformat"/>
        <w:jc w:val="both"/>
      </w:pPr>
      <w:r>
        <w:t xml:space="preserve">                                             структурного подразделения</w:t>
      </w:r>
    </w:p>
    <w:p w:rsidR="00C66519" w:rsidRDefault="00C66519">
      <w:pPr>
        <w:pStyle w:val="ConsPlusNonformat"/>
        <w:jc w:val="both"/>
      </w:pPr>
      <w:r>
        <w:t xml:space="preserve">                                        тел. ______________________________</w:t>
      </w:r>
    </w:p>
    <w:p w:rsidR="00C66519" w:rsidRDefault="00C66519">
      <w:pPr>
        <w:pStyle w:val="ConsPlusNonformat"/>
        <w:jc w:val="both"/>
      </w:pPr>
      <w:r>
        <w:t xml:space="preserve">                                             (рабочий, домашний, мобильный)</w:t>
      </w:r>
    </w:p>
    <w:p w:rsidR="00C66519" w:rsidRDefault="00C66519">
      <w:pPr>
        <w:pStyle w:val="ConsPlusNonformat"/>
        <w:jc w:val="both"/>
      </w:pPr>
    </w:p>
    <w:p w:rsidR="00C66519" w:rsidRDefault="00C66519">
      <w:pPr>
        <w:pStyle w:val="ConsPlusNonformat"/>
        <w:jc w:val="both"/>
      </w:pPr>
      <w:bookmarkStart w:id="1" w:name="P124"/>
      <w:bookmarkEnd w:id="1"/>
      <w:r>
        <w:t xml:space="preserve">                                УВЕДОМЛЕНИЕ</w:t>
      </w:r>
    </w:p>
    <w:p w:rsidR="00C66519" w:rsidRDefault="00C66519">
      <w:pPr>
        <w:pStyle w:val="ConsPlusNonformat"/>
        <w:jc w:val="both"/>
      </w:pPr>
    </w:p>
    <w:p w:rsidR="00C66519" w:rsidRDefault="00C66519">
      <w:pPr>
        <w:pStyle w:val="ConsPlusNonformat"/>
        <w:jc w:val="both"/>
      </w:pPr>
      <w:r>
        <w:t xml:space="preserve">    В соответствии с </w:t>
      </w:r>
      <w:hyperlink r:id="rId19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C66519" w:rsidRDefault="00C66519">
      <w:pPr>
        <w:pStyle w:val="ConsPlusNonformat"/>
        <w:jc w:val="both"/>
      </w:pPr>
      <w:r>
        <w:t>г.  N  79-ФЗ  "О  государственной  гражданской службе Российской Федерации"</w:t>
      </w:r>
    </w:p>
    <w:p w:rsidR="00C66519" w:rsidRDefault="00C66519">
      <w:pPr>
        <w:pStyle w:val="ConsPlusNonformat"/>
        <w:jc w:val="both"/>
      </w:pPr>
      <w:r>
        <w:t>уведомляю Вас о том, что я намерен(а) с "__" _____ 20__ года по "__" ______</w:t>
      </w:r>
    </w:p>
    <w:p w:rsidR="00C66519" w:rsidRDefault="00C66519">
      <w:pPr>
        <w:pStyle w:val="ConsPlusNonformat"/>
        <w:jc w:val="both"/>
      </w:pPr>
      <w:r>
        <w:t>20__ года выполнять иную оплачиваемую работу</w:t>
      </w:r>
    </w:p>
    <w:p w:rsidR="00C66519" w:rsidRDefault="00C66519">
      <w:pPr>
        <w:pStyle w:val="ConsPlusNonformat"/>
        <w:jc w:val="both"/>
      </w:pPr>
      <w:r>
        <w:t>___________________________________________________________________________</w:t>
      </w:r>
    </w:p>
    <w:p w:rsidR="00C66519" w:rsidRDefault="00C66519">
      <w:pPr>
        <w:pStyle w:val="ConsPlusNonformat"/>
        <w:jc w:val="both"/>
      </w:pPr>
      <w:r>
        <w:t xml:space="preserve">           (указать сведения о деятельности, которую собирается</w:t>
      </w:r>
    </w:p>
    <w:p w:rsidR="00C66519" w:rsidRDefault="00C66519">
      <w:pPr>
        <w:pStyle w:val="ConsPlusNonformat"/>
        <w:jc w:val="both"/>
      </w:pPr>
      <w:r>
        <w:t>___________________________________________________________________________</w:t>
      </w:r>
    </w:p>
    <w:p w:rsidR="00C66519" w:rsidRDefault="00C66519">
      <w:pPr>
        <w:pStyle w:val="ConsPlusNonformat"/>
        <w:jc w:val="both"/>
      </w:pPr>
      <w:r>
        <w:t xml:space="preserve">      осуществлять федеральный государственный гражданский служащий,</w:t>
      </w:r>
    </w:p>
    <w:p w:rsidR="00C66519" w:rsidRDefault="00C66519">
      <w:pPr>
        <w:pStyle w:val="ConsPlusNonformat"/>
        <w:jc w:val="both"/>
      </w:pPr>
      <w:r>
        <w:t>___________________________________________________________________________</w:t>
      </w:r>
    </w:p>
    <w:p w:rsidR="00C66519" w:rsidRDefault="00C66519">
      <w:pPr>
        <w:pStyle w:val="ConsPlusNonformat"/>
        <w:jc w:val="both"/>
      </w:pPr>
      <w:r>
        <w:t xml:space="preserve">  (педагогическая, научная, творческая или иная деятельность по трудовому</w:t>
      </w:r>
    </w:p>
    <w:p w:rsidR="00C66519" w:rsidRDefault="00C66519">
      <w:pPr>
        <w:pStyle w:val="ConsPlusNonformat"/>
        <w:jc w:val="both"/>
      </w:pPr>
      <w:r>
        <w:t>___________________________________________________________________________</w:t>
      </w:r>
    </w:p>
    <w:p w:rsidR="00C66519" w:rsidRDefault="00C66519">
      <w:pPr>
        <w:pStyle w:val="ConsPlusNonformat"/>
        <w:jc w:val="both"/>
      </w:pPr>
      <w:r>
        <w:t xml:space="preserve">   договору, гражданско-правовому договору, авторскому договору и т.п.),</w:t>
      </w:r>
    </w:p>
    <w:p w:rsidR="00C66519" w:rsidRDefault="00C66519">
      <w:pPr>
        <w:pStyle w:val="ConsPlusNonformat"/>
        <w:jc w:val="both"/>
      </w:pPr>
      <w:r>
        <w:t xml:space="preserve">        место работы, должность, должностные обязанности, иное) </w:t>
      </w:r>
      <w:hyperlink w:anchor="P174">
        <w:r>
          <w:rPr>
            <w:color w:val="0000FF"/>
          </w:rPr>
          <w:t>&lt;*&gt;</w:t>
        </w:r>
      </w:hyperlink>
    </w:p>
    <w:p w:rsidR="00C66519" w:rsidRDefault="00C66519">
      <w:pPr>
        <w:pStyle w:val="ConsPlusNonformat"/>
        <w:jc w:val="both"/>
      </w:pPr>
      <w:r>
        <w:t xml:space="preserve">    Указанная работа будет выполняться в свободное от основной работы время</w:t>
      </w:r>
    </w:p>
    <w:p w:rsidR="00C66519" w:rsidRDefault="00C66519">
      <w:pPr>
        <w:pStyle w:val="ConsPlusNonformat"/>
        <w:jc w:val="both"/>
      </w:pPr>
      <w:r>
        <w:t>и не повлечет за собой конфликта интересов.</w:t>
      </w:r>
    </w:p>
    <w:p w:rsidR="00C66519" w:rsidRDefault="00C66519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C66519" w:rsidRDefault="00C66519">
      <w:pPr>
        <w:pStyle w:val="ConsPlusNonformat"/>
        <w:jc w:val="both"/>
      </w:pPr>
      <w:r>
        <w:t xml:space="preserve">предусмотренные  </w:t>
      </w:r>
      <w:hyperlink r:id="rId20">
        <w:r>
          <w:rPr>
            <w:color w:val="0000FF"/>
          </w:rPr>
          <w:t>статьями  17</w:t>
        </w:r>
      </w:hyperlink>
      <w:r>
        <w:t xml:space="preserve">,  </w:t>
      </w:r>
      <w:hyperlink r:id="rId21">
        <w:r>
          <w:rPr>
            <w:color w:val="0000FF"/>
          </w:rPr>
          <w:t>18</w:t>
        </w:r>
      </w:hyperlink>
      <w:r>
        <w:t xml:space="preserve">  Федерального  закона "О государственной</w:t>
      </w:r>
    </w:p>
    <w:p w:rsidR="00C66519" w:rsidRDefault="00C66519">
      <w:pPr>
        <w:pStyle w:val="ConsPlusNonformat"/>
        <w:jc w:val="both"/>
      </w:pPr>
      <w:r>
        <w:t>гражданской  службе  Российской  Федерации"  и уведомлять при каждом случае</w:t>
      </w:r>
    </w:p>
    <w:p w:rsidR="00C66519" w:rsidRDefault="00C66519">
      <w:pPr>
        <w:pStyle w:val="ConsPlusNonformat"/>
        <w:jc w:val="both"/>
      </w:pPr>
      <w:r>
        <w:t>предполагаемых  изменений  (дополнений) вида деятельности, характера, места</w:t>
      </w:r>
    </w:p>
    <w:p w:rsidR="00C66519" w:rsidRDefault="00C66519">
      <w:pPr>
        <w:pStyle w:val="ConsPlusNonformat"/>
        <w:jc w:val="both"/>
      </w:pPr>
      <w:r>
        <w:t>или условий выполняемой мной работы</w:t>
      </w:r>
    </w:p>
    <w:p w:rsidR="00C66519" w:rsidRDefault="00C66519">
      <w:pPr>
        <w:pStyle w:val="ConsPlusNonformat"/>
        <w:jc w:val="both"/>
      </w:pPr>
    </w:p>
    <w:p w:rsidR="00C66519" w:rsidRDefault="00C66519">
      <w:pPr>
        <w:pStyle w:val="ConsPlusNonformat"/>
        <w:jc w:val="both"/>
      </w:pPr>
      <w:r>
        <w:t>___________________________________________________________________________</w:t>
      </w:r>
    </w:p>
    <w:p w:rsidR="00C66519" w:rsidRDefault="00C66519">
      <w:pPr>
        <w:pStyle w:val="ConsPlusNonformat"/>
        <w:jc w:val="both"/>
      </w:pPr>
      <w:r>
        <w:t xml:space="preserve">    (подпись)              (расшифровка подписи)              (дата)</w:t>
      </w:r>
    </w:p>
    <w:p w:rsidR="00C66519" w:rsidRDefault="00C66519">
      <w:pPr>
        <w:pStyle w:val="ConsPlusNonformat"/>
        <w:jc w:val="both"/>
      </w:pPr>
    </w:p>
    <w:p w:rsidR="00C66519" w:rsidRDefault="00C66519">
      <w:pPr>
        <w:pStyle w:val="ConsPlusNonformat"/>
        <w:jc w:val="both"/>
      </w:pPr>
      <w:r>
        <w:t>Ознакомлен:</w:t>
      </w:r>
    </w:p>
    <w:p w:rsidR="00C66519" w:rsidRDefault="00C66519">
      <w:pPr>
        <w:pStyle w:val="ConsPlusNonformat"/>
        <w:jc w:val="both"/>
      </w:pPr>
    </w:p>
    <w:p w:rsidR="00C66519" w:rsidRDefault="00C66519">
      <w:pPr>
        <w:pStyle w:val="ConsPlusNonformat"/>
        <w:jc w:val="both"/>
      </w:pPr>
      <w:r>
        <w:t>_____________________________________                  ____________________</w:t>
      </w:r>
    </w:p>
    <w:p w:rsidR="00C66519" w:rsidRDefault="00C66519">
      <w:pPr>
        <w:pStyle w:val="ConsPlusNonformat"/>
        <w:jc w:val="both"/>
      </w:pPr>
      <w:r>
        <w:t xml:space="preserve"> (заместитель руководителя Росстата)                      (дата, подпись)</w:t>
      </w:r>
    </w:p>
    <w:p w:rsidR="00C66519" w:rsidRDefault="00C66519">
      <w:pPr>
        <w:pStyle w:val="ConsPlusNonformat"/>
        <w:jc w:val="both"/>
      </w:pPr>
    </w:p>
    <w:p w:rsidR="00C66519" w:rsidRDefault="00C66519">
      <w:pPr>
        <w:pStyle w:val="ConsPlusNonformat"/>
        <w:jc w:val="both"/>
      </w:pPr>
      <w:r>
        <w:t>Ознакомлен:</w:t>
      </w:r>
    </w:p>
    <w:p w:rsidR="00C66519" w:rsidRDefault="00C66519">
      <w:pPr>
        <w:pStyle w:val="ConsPlusNonformat"/>
        <w:jc w:val="both"/>
      </w:pPr>
    </w:p>
    <w:p w:rsidR="00C66519" w:rsidRDefault="00C66519">
      <w:pPr>
        <w:pStyle w:val="ConsPlusNonformat"/>
        <w:jc w:val="both"/>
      </w:pPr>
      <w:r>
        <w:t>_____________________________________                  ____________________</w:t>
      </w:r>
    </w:p>
    <w:p w:rsidR="00C66519" w:rsidRDefault="00C66519">
      <w:pPr>
        <w:pStyle w:val="ConsPlusNonformat"/>
        <w:jc w:val="both"/>
      </w:pPr>
      <w:r>
        <w:lastRenderedPageBreak/>
        <w:t xml:space="preserve">  (должность, Ф.И.О. руководителя                         (дата, подпись)</w:t>
      </w:r>
    </w:p>
    <w:p w:rsidR="00C66519" w:rsidRDefault="00C66519">
      <w:pPr>
        <w:pStyle w:val="ConsPlusNonformat"/>
        <w:jc w:val="both"/>
      </w:pPr>
      <w:r>
        <w:t xml:space="preserve">    структурного подразделения,</w:t>
      </w:r>
    </w:p>
    <w:p w:rsidR="00C66519" w:rsidRDefault="00C66519">
      <w:pPr>
        <w:pStyle w:val="ConsPlusNonformat"/>
        <w:jc w:val="both"/>
      </w:pPr>
      <w:r>
        <w:t xml:space="preserve">  в котором гражданский служащий</w:t>
      </w:r>
    </w:p>
    <w:p w:rsidR="00C66519" w:rsidRDefault="00C66519">
      <w:pPr>
        <w:pStyle w:val="ConsPlusNonformat"/>
        <w:jc w:val="both"/>
      </w:pPr>
      <w:r>
        <w:t xml:space="preserve">         проходит службу)</w:t>
      </w:r>
    </w:p>
    <w:p w:rsidR="00C66519" w:rsidRDefault="00C66519">
      <w:pPr>
        <w:pStyle w:val="ConsPlusNonformat"/>
        <w:jc w:val="both"/>
      </w:pPr>
    </w:p>
    <w:p w:rsidR="00C66519" w:rsidRDefault="00C66519">
      <w:pPr>
        <w:pStyle w:val="ConsPlusNonformat"/>
        <w:jc w:val="both"/>
      </w:pPr>
      <w:r>
        <w:t>Регистрационный номер в журнале</w:t>
      </w:r>
    </w:p>
    <w:p w:rsidR="00C66519" w:rsidRDefault="00C66519">
      <w:pPr>
        <w:pStyle w:val="ConsPlusNonformat"/>
        <w:jc w:val="both"/>
      </w:pPr>
      <w:r>
        <w:t>регистрации уведомлений                        _____________</w:t>
      </w:r>
    </w:p>
    <w:p w:rsidR="00C66519" w:rsidRDefault="00C66519">
      <w:pPr>
        <w:pStyle w:val="ConsPlusNonformat"/>
        <w:jc w:val="both"/>
      </w:pPr>
    </w:p>
    <w:p w:rsidR="00C66519" w:rsidRDefault="00C66519">
      <w:pPr>
        <w:pStyle w:val="ConsPlusNonformat"/>
        <w:jc w:val="both"/>
      </w:pPr>
      <w:r>
        <w:t>Дата регистрации уведомления                   "__" _______ 20__ г.</w:t>
      </w:r>
    </w:p>
    <w:p w:rsidR="00C66519" w:rsidRDefault="00C66519">
      <w:pPr>
        <w:pStyle w:val="ConsPlusNonformat"/>
        <w:jc w:val="both"/>
      </w:pPr>
    </w:p>
    <w:p w:rsidR="00C66519" w:rsidRDefault="00C66519">
      <w:pPr>
        <w:pStyle w:val="ConsPlusNonformat"/>
        <w:jc w:val="both"/>
      </w:pPr>
      <w:r>
        <w:t>_____________________________________        ______________________________</w:t>
      </w:r>
    </w:p>
    <w:p w:rsidR="00C66519" w:rsidRDefault="00C66519">
      <w:pPr>
        <w:pStyle w:val="ConsPlusNonformat"/>
        <w:jc w:val="both"/>
      </w:pPr>
      <w:r>
        <w:t xml:space="preserve">    (должность, фамилия, инициалы                 (подпись гражданского</w:t>
      </w:r>
    </w:p>
    <w:p w:rsidR="00C66519" w:rsidRDefault="00C66519">
      <w:pPr>
        <w:pStyle w:val="ConsPlusNonformat"/>
        <w:jc w:val="both"/>
      </w:pPr>
      <w:r>
        <w:t xml:space="preserve">       гражданского служащего,               служащего, зарегистрировавшего</w:t>
      </w:r>
    </w:p>
    <w:p w:rsidR="00C66519" w:rsidRDefault="00C66519">
      <w:pPr>
        <w:pStyle w:val="ConsPlusNonformat"/>
        <w:jc w:val="both"/>
      </w:pPr>
      <w:r>
        <w:t xml:space="preserve">  зарегистрировавшего уведомление)                    уведомление)</w:t>
      </w: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ind w:firstLine="540"/>
        <w:jc w:val="both"/>
      </w:pPr>
      <w:r>
        <w:t>--------------------------------</w:t>
      </w:r>
    </w:p>
    <w:p w:rsidR="00C66519" w:rsidRDefault="00C66519">
      <w:pPr>
        <w:pStyle w:val="ConsPlusNormal"/>
        <w:spacing w:before="220"/>
        <w:ind w:firstLine="540"/>
        <w:jc w:val="both"/>
      </w:pPr>
      <w:bookmarkStart w:id="2" w:name="P174"/>
      <w:bookmarkEnd w:id="2"/>
      <w:r>
        <w:t>&lt;*&gt; 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right"/>
        <w:outlineLvl w:val="1"/>
      </w:pPr>
      <w:r>
        <w:t>Приложение N 2</w:t>
      </w:r>
    </w:p>
    <w:p w:rsidR="00C66519" w:rsidRDefault="00C66519">
      <w:pPr>
        <w:pStyle w:val="ConsPlusNormal"/>
        <w:jc w:val="right"/>
      </w:pPr>
      <w:r>
        <w:t>к Регламенту по уведомлению</w:t>
      </w:r>
    </w:p>
    <w:p w:rsidR="00C66519" w:rsidRDefault="00C66519">
      <w:pPr>
        <w:pStyle w:val="ConsPlusNormal"/>
        <w:jc w:val="right"/>
      </w:pPr>
      <w:r>
        <w:t>федеральными государственными</w:t>
      </w:r>
    </w:p>
    <w:p w:rsidR="00C66519" w:rsidRDefault="00C66519">
      <w:pPr>
        <w:pStyle w:val="ConsPlusNormal"/>
        <w:jc w:val="right"/>
      </w:pPr>
      <w:r>
        <w:t>гражданскими служащими</w:t>
      </w:r>
    </w:p>
    <w:p w:rsidR="00C66519" w:rsidRDefault="00C66519">
      <w:pPr>
        <w:pStyle w:val="ConsPlusNormal"/>
        <w:jc w:val="right"/>
      </w:pPr>
      <w:r>
        <w:t>центрального аппарата</w:t>
      </w:r>
    </w:p>
    <w:p w:rsidR="00C66519" w:rsidRDefault="00C66519">
      <w:pPr>
        <w:pStyle w:val="ConsPlusNormal"/>
        <w:jc w:val="right"/>
      </w:pPr>
      <w:r>
        <w:t>и территориальных органов</w:t>
      </w:r>
    </w:p>
    <w:p w:rsidR="00C66519" w:rsidRDefault="00C66519">
      <w:pPr>
        <w:pStyle w:val="ConsPlusNormal"/>
        <w:jc w:val="right"/>
      </w:pPr>
      <w:r>
        <w:t>Федеральной службы государственной</w:t>
      </w:r>
    </w:p>
    <w:p w:rsidR="00C66519" w:rsidRDefault="00C66519">
      <w:pPr>
        <w:pStyle w:val="ConsPlusNormal"/>
        <w:jc w:val="right"/>
      </w:pPr>
      <w:r>
        <w:t>статистики представителя нанимателя</w:t>
      </w:r>
    </w:p>
    <w:p w:rsidR="00C66519" w:rsidRDefault="00C66519">
      <w:pPr>
        <w:pStyle w:val="ConsPlusNormal"/>
        <w:jc w:val="right"/>
      </w:pPr>
      <w:r>
        <w:t>о намерении выполнять иную</w:t>
      </w:r>
    </w:p>
    <w:p w:rsidR="00C66519" w:rsidRDefault="00C66519">
      <w:pPr>
        <w:pStyle w:val="ConsPlusNormal"/>
        <w:jc w:val="right"/>
      </w:pPr>
      <w:r>
        <w:t>оплачиваемую работу (о выполнении</w:t>
      </w:r>
    </w:p>
    <w:p w:rsidR="00C66519" w:rsidRDefault="00C66519">
      <w:pPr>
        <w:pStyle w:val="ConsPlusNormal"/>
        <w:jc w:val="right"/>
      </w:pPr>
      <w:r>
        <w:t>иной оплачиваемой работы)</w:t>
      </w:r>
    </w:p>
    <w:p w:rsidR="00C66519" w:rsidRDefault="00C66519">
      <w:pPr>
        <w:pStyle w:val="ConsPlusNormal"/>
        <w:jc w:val="right"/>
      </w:pPr>
      <w:r>
        <w:t>и регистрации этих уведомлений,</w:t>
      </w:r>
    </w:p>
    <w:p w:rsidR="00C66519" w:rsidRDefault="00C66519">
      <w:pPr>
        <w:pStyle w:val="ConsPlusNormal"/>
        <w:jc w:val="right"/>
      </w:pPr>
      <w:r>
        <w:t>утвержденному приказом Росстата</w:t>
      </w:r>
    </w:p>
    <w:p w:rsidR="00C66519" w:rsidRDefault="00C66519">
      <w:pPr>
        <w:pStyle w:val="ConsPlusNormal"/>
        <w:jc w:val="right"/>
      </w:pPr>
      <w:r>
        <w:t>от 04.06.2018 N 336</w:t>
      </w:r>
    </w:p>
    <w:p w:rsidR="00C66519" w:rsidRDefault="00C665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65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519" w:rsidRDefault="00C665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519" w:rsidRDefault="00C665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519" w:rsidRDefault="00C665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519" w:rsidRDefault="00C665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03.12.2021 </w:t>
            </w:r>
            <w:hyperlink r:id="rId22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,</w:t>
            </w:r>
          </w:p>
          <w:p w:rsidR="00C66519" w:rsidRDefault="00C665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29.03.2024 </w:t>
            </w:r>
            <w:hyperlink r:id="rId23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519" w:rsidRDefault="00C66519">
            <w:pPr>
              <w:pStyle w:val="ConsPlusNormal"/>
            </w:pPr>
          </w:p>
        </w:tc>
      </w:tr>
    </w:tbl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right"/>
      </w:pPr>
      <w:r>
        <w:t>Рекомендуемый образец</w:t>
      </w: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center"/>
      </w:pPr>
      <w:bookmarkStart w:id="3" w:name="P200"/>
      <w:bookmarkEnd w:id="3"/>
      <w:r>
        <w:t>Журнал</w:t>
      </w:r>
    </w:p>
    <w:p w:rsidR="00C66519" w:rsidRDefault="00C66519">
      <w:pPr>
        <w:pStyle w:val="ConsPlusNormal"/>
        <w:jc w:val="center"/>
      </w:pPr>
      <w:r>
        <w:t>регистрации уведомлений федеральными государственными</w:t>
      </w:r>
    </w:p>
    <w:p w:rsidR="00C66519" w:rsidRDefault="00C66519">
      <w:pPr>
        <w:pStyle w:val="ConsPlusNormal"/>
        <w:jc w:val="center"/>
      </w:pPr>
      <w:r>
        <w:t>гражданскими служащими Федеральной службы государственной</w:t>
      </w:r>
    </w:p>
    <w:p w:rsidR="00C66519" w:rsidRDefault="00C66519">
      <w:pPr>
        <w:pStyle w:val="ConsPlusNormal"/>
        <w:jc w:val="center"/>
      </w:pPr>
      <w:r>
        <w:t>статистики представителя нанимателя о намерении выполнять</w:t>
      </w:r>
    </w:p>
    <w:p w:rsidR="00C66519" w:rsidRDefault="00C66519">
      <w:pPr>
        <w:pStyle w:val="ConsPlusNormal"/>
        <w:jc w:val="center"/>
      </w:pPr>
      <w:r>
        <w:t>иную оплачиваемую работу (о выполнении иной</w:t>
      </w:r>
    </w:p>
    <w:p w:rsidR="00C66519" w:rsidRDefault="00C66519">
      <w:pPr>
        <w:pStyle w:val="ConsPlusNormal"/>
        <w:jc w:val="center"/>
      </w:pPr>
      <w:r>
        <w:t>оплачиваемой работы)</w:t>
      </w: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sectPr w:rsidR="00C66519" w:rsidSect="00636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964"/>
        <w:gridCol w:w="2551"/>
        <w:gridCol w:w="1644"/>
        <w:gridCol w:w="1077"/>
        <w:gridCol w:w="1077"/>
        <w:gridCol w:w="1020"/>
        <w:gridCol w:w="1077"/>
      </w:tblGrid>
      <w:tr w:rsidR="00C66519">
        <w:tc>
          <w:tcPr>
            <w:tcW w:w="510" w:type="dxa"/>
          </w:tcPr>
          <w:p w:rsidR="00C66519" w:rsidRDefault="00C665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7" w:type="dxa"/>
          </w:tcPr>
          <w:p w:rsidR="00C66519" w:rsidRDefault="00C66519">
            <w:pPr>
              <w:pStyle w:val="ConsPlusNormal"/>
              <w:jc w:val="center"/>
            </w:pPr>
            <w:r>
              <w:t>Фамилия, имя и отчество гражданского служащего, представившего уведомление</w:t>
            </w:r>
          </w:p>
        </w:tc>
        <w:tc>
          <w:tcPr>
            <w:tcW w:w="964" w:type="dxa"/>
          </w:tcPr>
          <w:p w:rsidR="00C66519" w:rsidRDefault="00C66519">
            <w:pPr>
              <w:pStyle w:val="ConsPlusNormal"/>
              <w:jc w:val="center"/>
            </w:pPr>
            <w:r>
              <w:t>Должность гражданского служащего, представившего уведомление</w:t>
            </w:r>
          </w:p>
        </w:tc>
        <w:tc>
          <w:tcPr>
            <w:tcW w:w="2551" w:type="dxa"/>
          </w:tcPr>
          <w:p w:rsidR="00C66519" w:rsidRDefault="00C66519">
            <w:pPr>
              <w:pStyle w:val="ConsPlusNormal"/>
              <w:jc w:val="center"/>
            </w:pPr>
            <w:r>
              <w:t>Дата поступления уведомления в отдел по профилактике коррупционных и иных правонарушений Административного управления Росстата, в подразделение по профилактике коррупционных и иных правонарушений территориального органа Росстата</w:t>
            </w:r>
          </w:p>
        </w:tc>
        <w:tc>
          <w:tcPr>
            <w:tcW w:w="1644" w:type="dxa"/>
          </w:tcPr>
          <w:p w:rsidR="00C66519" w:rsidRDefault="00C66519">
            <w:pPr>
              <w:pStyle w:val="ConsPlusNormal"/>
              <w:jc w:val="center"/>
            </w:pPr>
            <w:r>
              <w:t>Краткое содержание уведомления (вид деятельности), наименование организации, где осуществляется иная оплачиваемая работа</w:t>
            </w:r>
          </w:p>
        </w:tc>
        <w:tc>
          <w:tcPr>
            <w:tcW w:w="1077" w:type="dxa"/>
          </w:tcPr>
          <w:p w:rsidR="00C66519" w:rsidRDefault="00C66519">
            <w:pPr>
              <w:pStyle w:val="ConsPlusNormal"/>
              <w:jc w:val="center"/>
            </w:pPr>
            <w:r>
              <w:t>Срок выполнения иной оплачиваемой работы</w:t>
            </w:r>
          </w:p>
        </w:tc>
        <w:tc>
          <w:tcPr>
            <w:tcW w:w="1077" w:type="dxa"/>
          </w:tcPr>
          <w:p w:rsidR="00C66519" w:rsidRDefault="00C66519">
            <w:pPr>
              <w:pStyle w:val="ConsPlusNormal"/>
              <w:jc w:val="center"/>
            </w:pPr>
            <w:r>
              <w:t>Фамилия, имя и отчество гражданского служащего, принявшего уведомление</w:t>
            </w:r>
          </w:p>
        </w:tc>
        <w:tc>
          <w:tcPr>
            <w:tcW w:w="1020" w:type="dxa"/>
          </w:tcPr>
          <w:p w:rsidR="00C66519" w:rsidRDefault="00C66519">
            <w:pPr>
              <w:pStyle w:val="ConsPlusNormal"/>
              <w:jc w:val="center"/>
            </w:pPr>
            <w:r>
              <w:t>Подпись гражданского служащего, принявшего уведомление</w:t>
            </w:r>
          </w:p>
        </w:tc>
        <w:tc>
          <w:tcPr>
            <w:tcW w:w="1077" w:type="dxa"/>
          </w:tcPr>
          <w:p w:rsidR="00C66519" w:rsidRDefault="00C66519">
            <w:pPr>
              <w:pStyle w:val="ConsPlusNormal"/>
              <w:jc w:val="center"/>
            </w:pPr>
            <w:r>
              <w:t>Подпись гражданского служащего о получении копии уведомления</w:t>
            </w:r>
          </w:p>
        </w:tc>
      </w:tr>
      <w:tr w:rsidR="00C66519">
        <w:tc>
          <w:tcPr>
            <w:tcW w:w="510" w:type="dxa"/>
          </w:tcPr>
          <w:p w:rsidR="00C66519" w:rsidRDefault="00C665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C66519" w:rsidRDefault="00C665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66519" w:rsidRDefault="00C665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66519" w:rsidRDefault="00C665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C66519" w:rsidRDefault="00C665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66519" w:rsidRDefault="00C665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66519" w:rsidRDefault="00C665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C66519" w:rsidRDefault="00C665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66519" w:rsidRDefault="00C66519">
            <w:pPr>
              <w:pStyle w:val="ConsPlusNormal"/>
              <w:jc w:val="center"/>
            </w:pPr>
            <w:r>
              <w:t>9</w:t>
            </w:r>
          </w:p>
        </w:tc>
      </w:tr>
      <w:tr w:rsidR="00C66519">
        <w:tc>
          <w:tcPr>
            <w:tcW w:w="510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587" w:type="dxa"/>
          </w:tcPr>
          <w:p w:rsidR="00C66519" w:rsidRDefault="00C66519">
            <w:pPr>
              <w:pStyle w:val="ConsPlusNormal"/>
            </w:pPr>
          </w:p>
        </w:tc>
        <w:tc>
          <w:tcPr>
            <w:tcW w:w="964" w:type="dxa"/>
          </w:tcPr>
          <w:p w:rsidR="00C66519" w:rsidRDefault="00C66519">
            <w:pPr>
              <w:pStyle w:val="ConsPlusNormal"/>
            </w:pPr>
          </w:p>
        </w:tc>
        <w:tc>
          <w:tcPr>
            <w:tcW w:w="2551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644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077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077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020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077" w:type="dxa"/>
          </w:tcPr>
          <w:p w:rsidR="00C66519" w:rsidRDefault="00C66519">
            <w:pPr>
              <w:pStyle w:val="ConsPlusNormal"/>
            </w:pPr>
          </w:p>
        </w:tc>
      </w:tr>
      <w:tr w:rsidR="00C66519">
        <w:tc>
          <w:tcPr>
            <w:tcW w:w="510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587" w:type="dxa"/>
          </w:tcPr>
          <w:p w:rsidR="00C66519" w:rsidRDefault="00C66519">
            <w:pPr>
              <w:pStyle w:val="ConsPlusNormal"/>
            </w:pPr>
          </w:p>
        </w:tc>
        <w:tc>
          <w:tcPr>
            <w:tcW w:w="964" w:type="dxa"/>
          </w:tcPr>
          <w:p w:rsidR="00C66519" w:rsidRDefault="00C66519">
            <w:pPr>
              <w:pStyle w:val="ConsPlusNormal"/>
            </w:pPr>
          </w:p>
        </w:tc>
        <w:tc>
          <w:tcPr>
            <w:tcW w:w="2551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644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077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077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020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077" w:type="dxa"/>
          </w:tcPr>
          <w:p w:rsidR="00C66519" w:rsidRDefault="00C66519">
            <w:pPr>
              <w:pStyle w:val="ConsPlusNormal"/>
            </w:pPr>
          </w:p>
        </w:tc>
      </w:tr>
      <w:tr w:rsidR="00C66519">
        <w:tc>
          <w:tcPr>
            <w:tcW w:w="510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587" w:type="dxa"/>
          </w:tcPr>
          <w:p w:rsidR="00C66519" w:rsidRDefault="00C66519">
            <w:pPr>
              <w:pStyle w:val="ConsPlusNormal"/>
            </w:pPr>
          </w:p>
        </w:tc>
        <w:tc>
          <w:tcPr>
            <w:tcW w:w="964" w:type="dxa"/>
          </w:tcPr>
          <w:p w:rsidR="00C66519" w:rsidRDefault="00C66519">
            <w:pPr>
              <w:pStyle w:val="ConsPlusNormal"/>
            </w:pPr>
          </w:p>
        </w:tc>
        <w:tc>
          <w:tcPr>
            <w:tcW w:w="2551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644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077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077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020" w:type="dxa"/>
          </w:tcPr>
          <w:p w:rsidR="00C66519" w:rsidRDefault="00C66519">
            <w:pPr>
              <w:pStyle w:val="ConsPlusNormal"/>
            </w:pPr>
          </w:p>
        </w:tc>
        <w:tc>
          <w:tcPr>
            <w:tcW w:w="1077" w:type="dxa"/>
          </w:tcPr>
          <w:p w:rsidR="00C66519" w:rsidRDefault="00C66519">
            <w:pPr>
              <w:pStyle w:val="ConsPlusNormal"/>
            </w:pPr>
          </w:p>
        </w:tc>
      </w:tr>
    </w:tbl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jc w:val="both"/>
      </w:pPr>
    </w:p>
    <w:p w:rsidR="00C66519" w:rsidRDefault="00C665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16C" w:rsidRDefault="00C66519"/>
    <w:sectPr w:rsidR="0045716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19"/>
    <w:rsid w:val="00037E6E"/>
    <w:rsid w:val="001C2FBC"/>
    <w:rsid w:val="001C7A0D"/>
    <w:rsid w:val="00656538"/>
    <w:rsid w:val="007C2EA0"/>
    <w:rsid w:val="00C66519"/>
    <w:rsid w:val="00E8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5A99-4DF6-47F6-8DAC-D91F374F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519"/>
    <w:pPr>
      <w:widowControl w:val="0"/>
      <w:autoSpaceDE w:val="0"/>
      <w:autoSpaceDN w:val="0"/>
      <w:ind w:firstLine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66519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66519"/>
    <w:pPr>
      <w:widowControl w:val="0"/>
      <w:autoSpaceDE w:val="0"/>
      <w:autoSpaceDN w:val="0"/>
      <w:ind w:firstLine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6519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627&amp;dst=100006" TargetMode="External"/><Relationship Id="rId13" Type="http://schemas.openxmlformats.org/officeDocument/2006/relationships/hyperlink" Target="https://login.consultant.ru/link/?req=doc&amp;base=LAW&amp;n=473800&amp;dst=100014" TargetMode="External"/><Relationship Id="rId18" Type="http://schemas.openxmlformats.org/officeDocument/2006/relationships/hyperlink" Target="https://login.consultant.ru/link/?req=doc&amp;base=LAW&amp;n=464203&amp;dst=1001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4203&amp;dst=100179" TargetMode="External"/><Relationship Id="rId7" Type="http://schemas.openxmlformats.org/officeDocument/2006/relationships/hyperlink" Target="https://login.consultant.ru/link/?req=doc&amp;base=LAW&amp;n=464203&amp;dst=100122" TargetMode="External"/><Relationship Id="rId12" Type="http://schemas.openxmlformats.org/officeDocument/2006/relationships/hyperlink" Target="https://login.consultant.ru/link/?req=doc&amp;base=LAW&amp;n=402627&amp;dst=100010" TargetMode="External"/><Relationship Id="rId17" Type="http://schemas.openxmlformats.org/officeDocument/2006/relationships/hyperlink" Target="https://login.consultant.ru/link/?req=doc&amp;base=LAW&amp;n=464203&amp;dst=10015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203&amp;dst=100102" TargetMode="External"/><Relationship Id="rId20" Type="http://schemas.openxmlformats.org/officeDocument/2006/relationships/hyperlink" Target="https://login.consultant.ru/link/?req=doc&amp;base=LAW&amp;n=464203&amp;dst=10015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3800&amp;dst=100013" TargetMode="External"/><Relationship Id="rId11" Type="http://schemas.openxmlformats.org/officeDocument/2006/relationships/hyperlink" Target="https://login.consultant.ru/link/?req=doc&amp;base=EXP&amp;n=71823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2627&amp;dst=100006" TargetMode="External"/><Relationship Id="rId15" Type="http://schemas.openxmlformats.org/officeDocument/2006/relationships/hyperlink" Target="https://login.consultant.ru/link/?req=doc&amp;base=LAW&amp;n=402627&amp;dst=100011" TargetMode="External"/><Relationship Id="rId23" Type="http://schemas.openxmlformats.org/officeDocument/2006/relationships/hyperlink" Target="https://login.consultant.ru/link/?req=doc&amp;base=LAW&amp;n=473800&amp;dst=100015" TargetMode="External"/><Relationship Id="rId10" Type="http://schemas.openxmlformats.org/officeDocument/2006/relationships/hyperlink" Target="https://login.consultant.ru/link/?req=doc&amp;base=LAW&amp;n=464203&amp;dst=100122" TargetMode="External"/><Relationship Id="rId19" Type="http://schemas.openxmlformats.org/officeDocument/2006/relationships/hyperlink" Target="https://login.consultant.ru/link/?req=doc&amp;base=LAW&amp;n=464203&amp;dst=10012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3800&amp;dst=100013" TargetMode="External"/><Relationship Id="rId14" Type="http://schemas.openxmlformats.org/officeDocument/2006/relationships/hyperlink" Target="https://login.consultant.ru/link/?req=doc&amp;base=LAW&amp;n=464203&amp;dst=2" TargetMode="External"/><Relationship Id="rId22" Type="http://schemas.openxmlformats.org/officeDocument/2006/relationships/hyperlink" Target="https://login.consultant.ru/link/?req=doc&amp;base=LAW&amp;n=402627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2739</Words>
  <Characters>15613</Characters>
  <Application>Microsoft Office Word</Application>
  <DocSecurity>0</DocSecurity>
  <Lines>130</Lines>
  <Paragraphs>36</Paragraphs>
  <ScaleCrop>false</ScaleCrop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Валентина Анатольевна</dc:creator>
  <cp:keywords/>
  <dc:description/>
  <cp:lastModifiedBy>Данилова Валентина Анатольевна</cp:lastModifiedBy>
  <cp:revision>1</cp:revision>
  <dcterms:created xsi:type="dcterms:W3CDTF">2024-04-26T08:16:00Z</dcterms:created>
  <dcterms:modified xsi:type="dcterms:W3CDTF">2024-04-26T08:16:00Z</dcterms:modified>
</cp:coreProperties>
</file>